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F4" w:rsidRDefault="00CA0B07" w:rsidP="00022A3C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-4445</wp:posOffset>
                </wp:positionV>
                <wp:extent cx="50958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B07" w:rsidRPr="00CA0B07" w:rsidRDefault="00CA0B07" w:rsidP="00CA0B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0B0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AVIS DE RECRUTEMENT</w:t>
                            </w:r>
                          </w:p>
                          <w:p w:rsidR="00CA0B07" w:rsidRDefault="00CA0B07" w:rsidP="00CA0B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15pt;margin-top:-.35pt;width:401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" fillcolor="#5b9bd5 [3204]" strokecolor="#1f4d78 [1604]" strokeweight="1pt">
                <v:textbox>
                  <w:txbxContent>
                    <w:p w:rsidR="00CA0B07" w:rsidRPr="00CA0B07" w:rsidRDefault="00CA0B07" w:rsidP="00CA0B07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A0B07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AVIS DE RECRUTEMENT</w:t>
                      </w:r>
                    </w:p>
                    <w:p w:rsidR="00CA0B07" w:rsidRDefault="00CA0B07" w:rsidP="00CA0B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0B07" w:rsidRDefault="00CA0B07" w:rsidP="00022A3C">
      <w:pPr>
        <w:jc w:val="both"/>
      </w:pPr>
    </w:p>
    <w:p w:rsidR="00CA0B07" w:rsidRDefault="00FF44F4" w:rsidP="00022A3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25DBF">
        <w:rPr>
          <w:rFonts w:ascii="Arial Narrow" w:hAnsi="Arial Narrow"/>
          <w:sz w:val="24"/>
          <w:szCs w:val="24"/>
        </w:rPr>
        <w:t>L’A</w:t>
      </w:r>
      <w:r w:rsidR="00CA0B07">
        <w:rPr>
          <w:rFonts w:ascii="Arial Narrow" w:hAnsi="Arial Narrow"/>
          <w:sz w:val="24"/>
          <w:szCs w:val="24"/>
        </w:rPr>
        <w:t>gence pour la Sécurité de la Navigation Aérienne en Afrique et à Madagascar (A</w:t>
      </w:r>
      <w:r w:rsidRPr="00525DBF">
        <w:rPr>
          <w:rFonts w:ascii="Arial Narrow" w:hAnsi="Arial Narrow"/>
          <w:sz w:val="24"/>
          <w:szCs w:val="24"/>
        </w:rPr>
        <w:t>SECNA</w:t>
      </w:r>
      <w:r w:rsidR="00CA0B07">
        <w:rPr>
          <w:rFonts w:ascii="Arial Narrow" w:hAnsi="Arial Narrow"/>
          <w:sz w:val="24"/>
          <w:szCs w:val="24"/>
        </w:rPr>
        <w:t>)</w:t>
      </w:r>
      <w:r w:rsidRPr="00525DBF">
        <w:rPr>
          <w:rFonts w:ascii="Arial Narrow" w:hAnsi="Arial Narrow"/>
          <w:sz w:val="24"/>
          <w:szCs w:val="24"/>
        </w:rPr>
        <w:t xml:space="preserve">, à travers sa </w:t>
      </w:r>
      <w:r w:rsidR="00CA0B07" w:rsidRPr="00525DBF">
        <w:rPr>
          <w:rFonts w:ascii="Arial Narrow" w:hAnsi="Arial Narrow"/>
          <w:sz w:val="24"/>
          <w:szCs w:val="24"/>
        </w:rPr>
        <w:t>D</w:t>
      </w:r>
      <w:r w:rsidRPr="00525DBF">
        <w:rPr>
          <w:rFonts w:ascii="Arial Narrow" w:hAnsi="Arial Narrow"/>
          <w:sz w:val="24"/>
          <w:szCs w:val="24"/>
        </w:rPr>
        <w:t xml:space="preserve">élégation pour la gestion des Activités Aéronautiques nationales du Burkina Faso lance le recrutement d’agents d’exécution pour </w:t>
      </w:r>
      <w:r w:rsidR="003C5115">
        <w:rPr>
          <w:rFonts w:ascii="Arial Narrow" w:hAnsi="Arial Narrow"/>
          <w:sz w:val="24"/>
          <w:szCs w:val="24"/>
        </w:rPr>
        <w:t xml:space="preserve">différents postes dans le cadre du </w:t>
      </w:r>
      <w:r w:rsidR="003C5115" w:rsidRPr="00525DBF">
        <w:rPr>
          <w:rFonts w:ascii="Arial Narrow" w:hAnsi="Arial Narrow"/>
          <w:sz w:val="24"/>
          <w:szCs w:val="24"/>
        </w:rPr>
        <w:t>renforcement</w:t>
      </w:r>
      <w:r w:rsidRPr="00525DBF">
        <w:rPr>
          <w:rFonts w:ascii="Arial Narrow" w:hAnsi="Arial Narrow"/>
          <w:sz w:val="24"/>
          <w:szCs w:val="24"/>
        </w:rPr>
        <w:t xml:space="preserve"> de ses effectifs </w:t>
      </w:r>
      <w:r w:rsidR="003C5115">
        <w:rPr>
          <w:rFonts w:ascii="Arial Narrow" w:hAnsi="Arial Narrow"/>
          <w:sz w:val="24"/>
          <w:szCs w:val="24"/>
        </w:rPr>
        <w:t xml:space="preserve">au sein de </w:t>
      </w:r>
      <w:r w:rsidR="003C5115" w:rsidRPr="00525DBF">
        <w:rPr>
          <w:rFonts w:ascii="Arial Narrow" w:hAnsi="Arial Narrow"/>
          <w:sz w:val="24"/>
          <w:szCs w:val="24"/>
        </w:rPr>
        <w:t>la</w:t>
      </w:r>
      <w:r w:rsidRPr="00525DBF">
        <w:rPr>
          <w:rFonts w:ascii="Arial Narrow" w:hAnsi="Arial Narrow"/>
          <w:sz w:val="24"/>
          <w:szCs w:val="24"/>
        </w:rPr>
        <w:t xml:space="preserve"> Délégation</w:t>
      </w:r>
      <w:r w:rsidR="003C5115">
        <w:rPr>
          <w:rFonts w:ascii="Arial Narrow" w:hAnsi="Arial Narrow"/>
          <w:sz w:val="24"/>
          <w:szCs w:val="24"/>
        </w:rPr>
        <w:t xml:space="preserve"> aux activités aéronautiques nationales du Burkina Faso.</w:t>
      </w:r>
    </w:p>
    <w:p w:rsidR="00022A3C" w:rsidRDefault="00022A3C" w:rsidP="00022A3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A0B07" w:rsidRDefault="00FF44F4" w:rsidP="00022A3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A0B07">
        <w:rPr>
          <w:rFonts w:ascii="Arial Narrow" w:hAnsi="Arial Narrow"/>
          <w:sz w:val="24"/>
          <w:szCs w:val="24"/>
        </w:rPr>
        <w:t>Les</w:t>
      </w:r>
      <w:r w:rsidR="003C5115" w:rsidRPr="00CA0B07">
        <w:rPr>
          <w:rFonts w:ascii="Arial Narrow" w:hAnsi="Arial Narrow"/>
          <w:sz w:val="24"/>
          <w:szCs w:val="24"/>
        </w:rPr>
        <w:t xml:space="preserve"> </w:t>
      </w:r>
      <w:r w:rsidR="003C5115" w:rsidRPr="00CA0B07">
        <w:rPr>
          <w:rFonts w:ascii="Arial Narrow" w:hAnsi="Arial Narrow"/>
          <w:sz w:val="24"/>
          <w:szCs w:val="24"/>
        </w:rPr>
        <w:t xml:space="preserve">avis de vacance de </w:t>
      </w:r>
      <w:r w:rsidR="003C5115" w:rsidRPr="00CA0B07">
        <w:rPr>
          <w:rFonts w:ascii="Arial Narrow" w:hAnsi="Arial Narrow"/>
          <w:sz w:val="24"/>
          <w:szCs w:val="24"/>
        </w:rPr>
        <w:t xml:space="preserve">poste </w:t>
      </w:r>
      <w:r w:rsidRPr="00CA0B07">
        <w:rPr>
          <w:rFonts w:ascii="Arial Narrow" w:hAnsi="Arial Narrow"/>
          <w:sz w:val="24"/>
          <w:szCs w:val="24"/>
        </w:rPr>
        <w:t xml:space="preserve">à pourvoir </w:t>
      </w:r>
      <w:r w:rsidR="003C5115" w:rsidRPr="00CA0B07">
        <w:rPr>
          <w:rFonts w:ascii="Arial Narrow" w:hAnsi="Arial Narrow"/>
          <w:sz w:val="24"/>
          <w:szCs w:val="24"/>
        </w:rPr>
        <w:t>peuvent être téléchargés via le</w:t>
      </w:r>
      <w:r w:rsidR="00022A3C">
        <w:rPr>
          <w:rFonts w:ascii="Arial Narrow" w:hAnsi="Arial Narrow"/>
          <w:sz w:val="24"/>
          <w:szCs w:val="24"/>
        </w:rPr>
        <w:t>s</w:t>
      </w:r>
      <w:r w:rsidR="003C5115" w:rsidRPr="00CA0B07">
        <w:rPr>
          <w:rFonts w:ascii="Arial Narrow" w:hAnsi="Arial Narrow"/>
          <w:sz w:val="24"/>
          <w:szCs w:val="24"/>
        </w:rPr>
        <w:t xml:space="preserve"> lien</w:t>
      </w:r>
      <w:r w:rsidR="00022A3C">
        <w:rPr>
          <w:rFonts w:ascii="Arial Narrow" w:hAnsi="Arial Narrow"/>
          <w:sz w:val="24"/>
          <w:szCs w:val="24"/>
        </w:rPr>
        <w:t xml:space="preserve">s suivants : </w:t>
      </w:r>
      <w:bookmarkStart w:id="0" w:name="_GoBack"/>
      <w:bookmarkEnd w:id="0"/>
    </w:p>
    <w:p w:rsidR="00022A3C" w:rsidRDefault="00022A3C" w:rsidP="00022A3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C5115" w:rsidRDefault="00CA0B07" w:rsidP="00022A3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A0B07">
        <w:rPr>
          <w:rFonts w:ascii="Arial Narrow" w:hAnsi="Arial Narrow"/>
          <w:sz w:val="24"/>
          <w:szCs w:val="24"/>
        </w:rPr>
        <w:t>Les cent (100) premiers dossiers seront recevables</w:t>
      </w:r>
      <w:r>
        <w:rPr>
          <w:rFonts w:ascii="Arial Narrow" w:hAnsi="Arial Narrow"/>
          <w:sz w:val="24"/>
          <w:szCs w:val="24"/>
        </w:rPr>
        <w:t>.</w:t>
      </w:r>
    </w:p>
    <w:p w:rsidR="00022A3C" w:rsidRDefault="00022A3C" w:rsidP="00022A3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A0B07" w:rsidRPr="00CA0B07" w:rsidRDefault="00CA0B07" w:rsidP="00022A3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L’ASECNA se réserve le droit de ne pouvoir donner suite </w:t>
      </w:r>
      <w:r w:rsidR="00022A3C">
        <w:rPr>
          <w:rFonts w:ascii="Arial Narrow" w:hAnsi="Arial Narrow"/>
          <w:sz w:val="24"/>
          <w:szCs w:val="24"/>
        </w:rPr>
        <w:t>à tout ou partie</w:t>
      </w:r>
      <w:r>
        <w:rPr>
          <w:rFonts w:ascii="Arial Narrow" w:hAnsi="Arial Narrow"/>
          <w:sz w:val="24"/>
          <w:szCs w:val="24"/>
        </w:rPr>
        <w:t xml:space="preserve"> au</w:t>
      </w:r>
      <w:r w:rsidR="00022A3C">
        <w:rPr>
          <w:rFonts w:ascii="Arial Narrow" w:hAnsi="Arial Narrow"/>
          <w:sz w:val="24"/>
          <w:szCs w:val="24"/>
        </w:rPr>
        <w:t xml:space="preserve"> présent avis.</w:t>
      </w:r>
    </w:p>
    <w:sectPr w:rsidR="00CA0B07" w:rsidRPr="00CA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F4"/>
    <w:rsid w:val="00022A3C"/>
    <w:rsid w:val="003C5115"/>
    <w:rsid w:val="00525DBF"/>
    <w:rsid w:val="00641778"/>
    <w:rsid w:val="00CA0B07"/>
    <w:rsid w:val="00F8143D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437"/>
  <w15:chartTrackingRefBased/>
  <w15:docId w15:val="{606FD84C-2030-4CB0-B477-385F22E2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CSAF</dc:creator>
  <cp:keywords/>
  <dc:description/>
  <cp:lastModifiedBy>CSAF</cp:lastModifiedBy>
  <cp:revision>1</cp:revision>
  <dcterms:created xsi:type="dcterms:W3CDTF">2023-06-26T09:22:00Z</dcterms:created>
  <dcterms:modified xsi:type="dcterms:W3CDTF">2023-06-26T17:37:00Z</dcterms:modified>
</cp:coreProperties>
</file>